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95B" w:rsidRDefault="0064095B" w:rsidP="0064095B">
      <w:pPr>
        <w:spacing w:after="0" w:line="360" w:lineRule="auto"/>
        <w:jc w:val="both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bookmarkStart w:id="0" w:name="_GoBack"/>
      <w:bookmarkEnd w:id="0"/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A8BB6B2" wp14:editId="4CEC9751">
            <wp:simplePos x="0" y="0"/>
            <wp:positionH relativeFrom="margin">
              <wp:posOffset>1739553</wp:posOffset>
            </wp:positionH>
            <wp:positionV relativeFrom="paragraph">
              <wp:posOffset>-420466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95B" w:rsidRDefault="0064095B" w:rsidP="0064095B">
      <w:pPr>
        <w:spacing w:after="0" w:line="360" w:lineRule="auto"/>
        <w:jc w:val="both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64095B" w:rsidRPr="0064095B" w:rsidRDefault="0064095B" w:rsidP="0064095B">
      <w:pPr>
        <w:spacing w:after="0" w:line="360" w:lineRule="auto"/>
        <w:jc w:val="center"/>
        <w:rPr>
          <w:rFonts w:ascii="Arial" w:eastAsia="Times New Roman" w:hAnsi="Arial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وزارة الثقافة </w:t>
      </w: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والرياضة</w:t>
      </w:r>
      <w:proofErr w:type="gramEnd"/>
    </w:p>
    <w:p w:rsidR="0064095B" w:rsidRDefault="0064095B" w:rsidP="0064095B">
      <w:pPr>
        <w:spacing w:after="0" w:line="360" w:lineRule="auto"/>
        <w:jc w:val="both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64095B" w:rsidRDefault="0064095B" w:rsidP="0064095B">
      <w:pPr>
        <w:spacing w:after="0" w:line="360" w:lineRule="auto"/>
        <w:jc w:val="both"/>
        <w:rPr>
          <w:rFonts w:ascii="Arial" w:eastAsia="Times New Roman" w:hAnsi="Arial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مناقصة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رقم 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2/2018 </w:t>
      </w: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لإنتاج مشروع " فنانون مخضرمون على المسارح"</w:t>
      </w:r>
    </w:p>
    <w:p w:rsidR="0064095B" w:rsidRDefault="0064095B" w:rsidP="003D54CB">
      <w:pPr>
        <w:overflowPunct w:val="0"/>
        <w:autoSpaceDE w:val="0"/>
        <w:autoSpaceDN w:val="0"/>
        <w:adjustRightInd w:val="0"/>
        <w:spacing w:after="0" w:line="360" w:lineRule="auto"/>
        <w:ind w:left="84" w:right="-851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  <w:rtl/>
        </w:rPr>
      </w:pP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في إسرائيل منتجون كثيرون يعملون في الموسيقى </w:t>
      </w:r>
      <w:r>
        <w:rPr>
          <w:rFonts w:ascii="David" w:eastAsia="Calibri" w:hAnsi="David"/>
          <w:sz w:val="24"/>
          <w:szCs w:val="24"/>
          <w:rtl/>
          <w:lang w:bidi="ar-LB"/>
        </w:rPr>
        <w:t>–</w:t>
      </w: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المجال الثقافي الأكثر شعبية </w:t>
      </w:r>
      <w:proofErr w:type="gramStart"/>
      <w:r>
        <w:rPr>
          <w:rFonts w:ascii="David" w:eastAsia="Calibri" w:hAnsi="David" w:hint="cs"/>
          <w:sz w:val="24"/>
          <w:szCs w:val="24"/>
          <w:rtl/>
          <w:lang w:bidi="ar-LB"/>
        </w:rPr>
        <w:t>ومحبة .</w:t>
      </w:r>
      <w:proofErr w:type="gramEnd"/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هؤلاء </w:t>
      </w:r>
      <w:proofErr w:type="gramStart"/>
      <w:r>
        <w:rPr>
          <w:rFonts w:ascii="David" w:eastAsia="Calibri" w:hAnsi="David" w:hint="cs"/>
          <w:sz w:val="24"/>
          <w:szCs w:val="24"/>
          <w:rtl/>
          <w:lang w:bidi="ar-LB"/>
        </w:rPr>
        <w:t>المنتجون</w:t>
      </w:r>
      <w:proofErr w:type="gramEnd"/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يصلون من كافة أقطاب السكان ومن جميع الأعمار. لأسباب كثيرة الفنانون المخضرمون يبتعدون قليلاً عن الأضواء ، ووزارة الثقافة ترغب بتعزيز مكانتهم عن طريق إنتاج سلسلة عروض أصلية خاصة- فيها الفنانون المخضرمون أصحاب المراجع الموسيقية الغنية </w:t>
      </w:r>
      <w:r w:rsidR="003D54CB">
        <w:rPr>
          <w:rFonts w:ascii="David" w:eastAsia="Calibri" w:hAnsi="David"/>
          <w:sz w:val="24"/>
          <w:szCs w:val="24"/>
          <w:rtl/>
          <w:lang w:bidi="ar-LB"/>
        </w:rPr>
        <w:t>–</w:t>
      </w:r>
      <w:r w:rsidR="003D54CB">
        <w:rPr>
          <w:rFonts w:ascii="David" w:eastAsia="Calibri" w:hAnsi="David" w:hint="cs"/>
          <w:sz w:val="24"/>
          <w:szCs w:val="24"/>
          <w:rtl/>
          <w:lang w:bidi="ar-LB"/>
        </w:rPr>
        <w:t xml:space="preserve"> يتكاثفون مع الفنانين الناشطين من أجل إنتاج أعمال إنتاجية وعروض جذابة. تقام هذه العروض في جميع أرجاء البلاد وتقدم للجماهير العريضة </w:t>
      </w:r>
      <w:proofErr w:type="gramStart"/>
      <w:r w:rsidR="003D54CB">
        <w:rPr>
          <w:rFonts w:ascii="David" w:eastAsia="Calibri" w:hAnsi="David" w:hint="cs"/>
          <w:sz w:val="24"/>
          <w:szCs w:val="24"/>
          <w:rtl/>
          <w:lang w:bidi="ar-LB"/>
        </w:rPr>
        <w:t>وبأسعار</w:t>
      </w:r>
      <w:proofErr w:type="gramEnd"/>
      <w:r w:rsidR="003D54CB">
        <w:rPr>
          <w:rFonts w:ascii="David" w:eastAsia="Calibri" w:hAnsi="David" w:hint="cs"/>
          <w:sz w:val="24"/>
          <w:szCs w:val="24"/>
          <w:rtl/>
          <w:lang w:bidi="ar-LB"/>
        </w:rPr>
        <w:t xml:space="preserve"> مدعومة.    </w:t>
      </w: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   </w:t>
      </w:r>
    </w:p>
    <w:p w:rsidR="003D54CB" w:rsidRDefault="003D54CB" w:rsidP="0064095B">
      <w:pPr>
        <w:overflowPunct w:val="0"/>
        <w:autoSpaceDE w:val="0"/>
        <w:autoSpaceDN w:val="0"/>
        <w:adjustRightInd w:val="0"/>
        <w:spacing w:after="0" w:line="360" w:lineRule="auto"/>
        <w:ind w:left="84" w:right="-851"/>
        <w:contextualSpacing/>
        <w:jc w:val="both"/>
        <w:textAlignment w:val="baseline"/>
        <w:rPr>
          <w:rFonts w:ascii="David" w:eastAsia="Calibri" w:hAnsi="David"/>
          <w:sz w:val="24"/>
          <w:szCs w:val="24"/>
          <w:rtl/>
          <w:lang w:bidi="ar-LB"/>
        </w:rPr>
      </w:pP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بالمجموع الكلي يتم إنتاج 8 أعمال إنتاجية أصلية </w:t>
      </w:r>
      <w:proofErr w:type="gramStart"/>
      <w:r>
        <w:rPr>
          <w:rFonts w:ascii="David" w:eastAsia="Calibri" w:hAnsi="David" w:hint="cs"/>
          <w:sz w:val="24"/>
          <w:szCs w:val="24"/>
          <w:rtl/>
          <w:lang w:bidi="ar-LB"/>
        </w:rPr>
        <w:t>تقدم</w:t>
      </w:r>
      <w:proofErr w:type="gramEnd"/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في </w:t>
      </w:r>
      <w:r>
        <w:rPr>
          <w:rFonts w:ascii="David" w:eastAsia="Calibri" w:hAnsi="David"/>
          <w:sz w:val="24"/>
          <w:szCs w:val="24"/>
          <w:rtl/>
          <w:lang w:bidi="ar-LB"/>
        </w:rPr>
        <w:t>–</w:t>
      </w: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 16 عرضاً.</w:t>
      </w:r>
    </w:p>
    <w:p w:rsidR="003D54CB" w:rsidRDefault="003D54CB" w:rsidP="003D54CB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84" w:right="-851"/>
        <w:jc w:val="both"/>
        <w:textAlignment w:val="baseline"/>
        <w:rPr>
          <w:rFonts w:ascii="David" w:eastAsia="Calibri" w:hAnsi="David"/>
          <w:sz w:val="24"/>
          <w:szCs w:val="24"/>
          <w:rtl/>
          <w:lang w:bidi="ar-LB"/>
        </w:rPr>
      </w:pPr>
      <w:r>
        <w:rPr>
          <w:rFonts w:ascii="David" w:eastAsia="Calibri" w:hAnsi="David" w:hint="cs"/>
          <w:sz w:val="24"/>
          <w:szCs w:val="24"/>
          <w:rtl/>
          <w:lang w:bidi="ar-LB"/>
        </w:rPr>
        <w:t xml:space="preserve">الوزارة ترغب بالتقصي عن منتج مهني صاحب تجربة في المجال، يُعهد إليه بتنظيم وتشغيل شامل للمشروع، حسب المفصل في مستندات </w:t>
      </w:r>
      <w:proofErr w:type="gramStart"/>
      <w:r>
        <w:rPr>
          <w:rFonts w:ascii="David" w:eastAsia="Calibri" w:hAnsi="David" w:hint="cs"/>
          <w:sz w:val="24"/>
          <w:szCs w:val="24"/>
          <w:rtl/>
          <w:lang w:bidi="ar-LB"/>
        </w:rPr>
        <w:t>المناقصة .</w:t>
      </w:r>
      <w:proofErr w:type="gramEnd"/>
    </w:p>
    <w:p w:rsidR="003D54CB" w:rsidRPr="009E200A" w:rsidRDefault="003D54CB" w:rsidP="003D54CB">
      <w:pPr>
        <w:pStyle w:val="AlphaList2"/>
        <w:numPr>
          <w:ilvl w:val="0"/>
          <w:numId w:val="1"/>
        </w:numPr>
        <w:spacing w:before="0" w:line="288" w:lineRule="auto"/>
        <w:rPr>
          <w:rFonts w:eastAsia="Calibri" w:cs="David"/>
          <w:b/>
          <w:bCs/>
          <w:sz w:val="24"/>
          <w:u w:val="single"/>
        </w:rPr>
      </w:pPr>
      <w:r>
        <w:rPr>
          <w:rFonts w:eastAsia="Calibri" w:cs="Arial" w:hint="cs"/>
          <w:b/>
          <w:bCs/>
          <w:sz w:val="24"/>
          <w:u w:val="single"/>
          <w:rtl/>
          <w:lang w:bidi="ar-SA"/>
        </w:rPr>
        <w:t xml:space="preserve">فترة </w:t>
      </w:r>
      <w:proofErr w:type="gramStart"/>
      <w:r>
        <w:rPr>
          <w:rFonts w:eastAsia="Calibri" w:cs="Arial" w:hint="cs"/>
          <w:b/>
          <w:bCs/>
          <w:sz w:val="24"/>
          <w:u w:val="single"/>
          <w:rtl/>
          <w:lang w:bidi="ar-SA"/>
        </w:rPr>
        <w:t>التعاقد :</w:t>
      </w:r>
      <w:proofErr w:type="gramEnd"/>
    </w:p>
    <w:p w:rsidR="003D54CB" w:rsidRPr="00654407" w:rsidRDefault="003D54CB" w:rsidP="003D54CB">
      <w:pPr>
        <w:keepNext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8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تبدأ </w:t>
      </w:r>
      <w:r w:rsidRPr="00654407">
        <w:rPr>
          <w:rFonts w:ascii="David" w:hAnsi="David" w:hint="cs"/>
          <w:sz w:val="24"/>
          <w:szCs w:val="24"/>
          <w:rtl/>
          <w:lang w:bidi="ar-SA"/>
        </w:rPr>
        <w:t xml:space="preserve">فترة التعاقد من يوم توقيع الأطراف على اتفاقية التعاقد ولمدة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12 شهراً. </w:t>
      </w:r>
    </w:p>
    <w:p w:rsidR="003D54CB" w:rsidRPr="003D54CB" w:rsidRDefault="003D54CB" w:rsidP="003D54CB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right="-483"/>
        <w:contextualSpacing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LB"/>
        </w:rPr>
        <w:t xml:space="preserve">تُحفظ للوزارة إمكانية تمديد فترة التعاقد بثلاث </w:t>
      </w:r>
      <w:r w:rsidR="0064095B" w:rsidRPr="00A71127">
        <w:rPr>
          <w:rFonts w:ascii="David" w:hAnsi="David" w:cs="David"/>
          <w:sz w:val="24"/>
          <w:szCs w:val="24"/>
          <w:rtl/>
        </w:rPr>
        <w:t xml:space="preserve">(3)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فترات إضافية سنة واحدة ( 12 شهراً)  كل مرة </w:t>
      </w:r>
      <w:r>
        <w:rPr>
          <w:rFonts w:ascii="David" w:hAnsi="David" w:cs="Arial" w:hint="cs"/>
          <w:sz w:val="24"/>
          <w:szCs w:val="24"/>
          <w:rtl/>
          <w:lang w:bidi="ar-LB"/>
        </w:rPr>
        <w:t xml:space="preserve">، بمعنى فترة التعاقد القصوى تكون لأربع سنوات </w:t>
      </w:r>
      <w:r w:rsidR="0064095B">
        <w:rPr>
          <w:rFonts w:ascii="David" w:hAnsi="David" w:cs="David" w:hint="cs"/>
          <w:sz w:val="24"/>
          <w:szCs w:val="24"/>
          <w:rtl/>
        </w:rPr>
        <w:t xml:space="preserve">(48 </w:t>
      </w:r>
      <w:r>
        <w:rPr>
          <w:rFonts w:ascii="David" w:hAnsi="David" w:cs="Arial" w:hint="cs"/>
          <w:sz w:val="24"/>
          <w:szCs w:val="24"/>
          <w:rtl/>
          <w:lang w:bidi="ar-LB"/>
        </w:rPr>
        <w:t xml:space="preserve">شهراً) ، في حالة الضرورة ووفقاً لتقديرات صاحبة الدعوة والكل بالخضوع لقانون واجب المناقصات للعام </w:t>
      </w:r>
      <w:r w:rsidR="0064095B" w:rsidRPr="00EC1E85">
        <w:rPr>
          <w:rFonts w:ascii="David" w:hAnsi="David" w:cs="David"/>
          <w:sz w:val="24"/>
          <w:szCs w:val="24"/>
          <w:rtl/>
        </w:rPr>
        <w:t>-1992</w:t>
      </w:r>
      <w:r>
        <w:rPr>
          <w:rFonts w:ascii="David" w:hAnsi="David" w:cs="Arial" w:hint="cs"/>
          <w:sz w:val="24"/>
          <w:szCs w:val="24"/>
          <w:rtl/>
          <w:lang w:bidi="ar-LB"/>
        </w:rPr>
        <w:t>، الأنظمة المنبثقة عنه، المصادقة على الميزانية، وتعليمات نظام الاموال والمرافق.</w:t>
      </w:r>
    </w:p>
    <w:p w:rsidR="003D54CB" w:rsidRPr="003D54CB" w:rsidRDefault="003D54CB" w:rsidP="0064095B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مدة سريان التعاقد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خاضع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لقانون الميزانية.</w:t>
      </w:r>
    </w:p>
    <w:p w:rsidR="003D54CB" w:rsidRPr="00BA249B" w:rsidRDefault="003D54CB" w:rsidP="003D54CB">
      <w:pPr>
        <w:pStyle w:val="AlphaList2"/>
        <w:numPr>
          <w:ilvl w:val="0"/>
          <w:numId w:val="1"/>
        </w:numPr>
        <w:spacing w:before="0" w:line="288" w:lineRule="auto"/>
        <w:rPr>
          <w:rFonts w:eastAsia="Calibri" w:cs="David"/>
          <w:b/>
          <w:bCs/>
          <w:sz w:val="24"/>
          <w:u w:val="single"/>
        </w:rPr>
      </w:pPr>
      <w:r>
        <w:rPr>
          <w:rFonts w:eastAsia="Calibri" w:cs="Arial" w:hint="cs"/>
          <w:b/>
          <w:bCs/>
          <w:sz w:val="24"/>
          <w:u w:val="single"/>
          <w:rtl/>
          <w:lang w:bidi="ar-SA"/>
        </w:rPr>
        <w:t>شروط الحد الأدنى للاشتراك بالمناقصة:</w:t>
      </w:r>
    </w:p>
    <w:p w:rsidR="003D54CB" w:rsidRPr="00C92D2A" w:rsidRDefault="003D54CB" w:rsidP="00C92D2A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Arial"/>
          <w:sz w:val="24"/>
          <w:u w:val="single"/>
          <w:rtl/>
          <w:lang w:bidi="ar-SA"/>
        </w:rPr>
      </w:pPr>
      <w:r w:rsidRPr="00C92D2A">
        <w:rPr>
          <w:rFonts w:eastAsia="Calibri" w:cs="Arial" w:hint="cs"/>
          <w:sz w:val="24"/>
          <w:u w:val="single"/>
          <w:rtl/>
          <w:lang w:bidi="ar-SA"/>
        </w:rPr>
        <w:t xml:space="preserve">تحق المشاركة بالمناقصة فقط لمن يستوفي بموعد تقديم العروض كافة الشروط المفصلة فيما </w:t>
      </w:r>
      <w:proofErr w:type="gramStart"/>
      <w:r w:rsidRPr="00C92D2A">
        <w:rPr>
          <w:rFonts w:eastAsia="Calibri" w:cs="Arial" w:hint="cs"/>
          <w:sz w:val="24"/>
          <w:u w:val="single"/>
          <w:rtl/>
          <w:lang w:bidi="ar-SA"/>
        </w:rPr>
        <w:t>يلي :</w:t>
      </w:r>
      <w:proofErr w:type="gramEnd"/>
    </w:p>
    <w:p w:rsidR="00C92D2A" w:rsidRPr="00C92D2A" w:rsidRDefault="00C92D2A" w:rsidP="00C92D2A">
      <w:pPr>
        <w:widowControl w:val="0"/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b/>
          <w:bCs/>
          <w:sz w:val="24"/>
          <w:u w:val="single"/>
        </w:rPr>
      </w:pPr>
      <w:r w:rsidRPr="00C92D2A">
        <w:rPr>
          <w:rFonts w:cs="Arial" w:hint="cs"/>
          <w:b/>
          <w:bCs/>
          <w:sz w:val="24"/>
          <w:u w:val="single"/>
          <w:rtl/>
          <w:lang w:bidi="ar-SA"/>
        </w:rPr>
        <w:t xml:space="preserve">شروط حد أدنى إدارية </w:t>
      </w:r>
      <w:r>
        <w:rPr>
          <w:rFonts w:cs="Arial" w:hint="cs"/>
          <w:b/>
          <w:bCs/>
          <w:sz w:val="24"/>
          <w:u w:val="single"/>
          <w:rtl/>
          <w:lang w:bidi="ar-SA"/>
        </w:rPr>
        <w:t xml:space="preserve">يجب أن تتوفر </w:t>
      </w:r>
      <w:proofErr w:type="gramStart"/>
      <w:r>
        <w:rPr>
          <w:rFonts w:cs="Arial" w:hint="cs"/>
          <w:b/>
          <w:bCs/>
          <w:sz w:val="24"/>
          <w:u w:val="single"/>
          <w:rtl/>
          <w:lang w:bidi="ar-SA"/>
        </w:rPr>
        <w:t xml:space="preserve">في </w:t>
      </w:r>
      <w:r w:rsidRPr="00C92D2A">
        <w:rPr>
          <w:rFonts w:cs="Arial" w:hint="cs"/>
          <w:b/>
          <w:bCs/>
          <w:sz w:val="24"/>
          <w:u w:val="single"/>
          <w:rtl/>
          <w:lang w:bidi="ar-SA"/>
        </w:rPr>
        <w:t xml:space="preserve"> مقدم</w:t>
      </w:r>
      <w:proofErr w:type="gramEnd"/>
      <w:r w:rsidRPr="00C92D2A">
        <w:rPr>
          <w:rFonts w:cs="Arial" w:hint="cs"/>
          <w:b/>
          <w:bCs/>
          <w:sz w:val="24"/>
          <w:u w:val="single"/>
          <w:rtl/>
          <w:lang w:bidi="ar-SA"/>
        </w:rPr>
        <w:t xml:space="preserve"> العرض:</w:t>
      </w:r>
    </w:p>
    <w:p w:rsidR="00C92D2A" w:rsidRPr="00BA249B" w:rsidRDefault="00C92D2A" w:rsidP="00C92D2A">
      <w:pPr>
        <w:pStyle w:val="a3"/>
        <w:spacing w:after="0" w:line="360" w:lineRule="auto"/>
        <w:ind w:left="1224"/>
        <w:contextualSpacing/>
        <w:jc w:val="both"/>
        <w:rPr>
          <w:sz w:val="24"/>
        </w:rPr>
      </w:pPr>
      <w:bookmarkStart w:id="1" w:name="_Ref370930661"/>
      <w:bookmarkStart w:id="2" w:name="_Ref397199939"/>
      <w:bookmarkStart w:id="3" w:name="_Ref274737718"/>
      <w:r>
        <w:rPr>
          <w:rFonts w:cs="Arial" w:hint="cs"/>
          <w:sz w:val="24"/>
          <w:rtl/>
          <w:lang w:bidi="ar-LB"/>
        </w:rPr>
        <w:t xml:space="preserve">2.1 </w:t>
      </w:r>
      <w:proofErr w:type="gramStart"/>
      <w:r>
        <w:rPr>
          <w:rFonts w:cs="Arial" w:hint="cs"/>
          <w:sz w:val="24"/>
          <w:rtl/>
          <w:lang w:bidi="ar-SA"/>
        </w:rPr>
        <w:t>مقدم</w:t>
      </w:r>
      <w:proofErr w:type="gramEnd"/>
      <w:r>
        <w:rPr>
          <w:rFonts w:cs="Arial" w:hint="cs"/>
          <w:sz w:val="24"/>
          <w:rtl/>
          <w:lang w:bidi="ar-SA"/>
        </w:rPr>
        <w:t xml:space="preserve"> العرض هو هيئة قانونية متحدة ومسجلة في السجل الرسمي / مشغل مرخص.</w:t>
      </w:r>
    </w:p>
    <w:p w:rsidR="00C92D2A" w:rsidRPr="00BA249B" w:rsidRDefault="00C92D2A" w:rsidP="00C92D2A">
      <w:pPr>
        <w:pStyle w:val="a3"/>
        <w:spacing w:after="0" w:line="360" w:lineRule="auto"/>
        <w:ind w:left="1224"/>
        <w:contextualSpacing/>
        <w:jc w:val="both"/>
        <w:rPr>
          <w:sz w:val="24"/>
        </w:rPr>
      </w:pPr>
      <w:bookmarkStart w:id="4" w:name="_Ref397199965"/>
      <w:r>
        <w:rPr>
          <w:rFonts w:cs="Arial" w:hint="cs"/>
          <w:sz w:val="24"/>
          <w:rtl/>
          <w:lang w:bidi="ar-LB"/>
        </w:rPr>
        <w:t xml:space="preserve">2.2 </w:t>
      </w:r>
      <w:r>
        <w:rPr>
          <w:rFonts w:cs="Arial" w:hint="cs"/>
          <w:sz w:val="24"/>
          <w:rtl/>
          <w:lang w:bidi="ar-SA"/>
        </w:rPr>
        <w:t>مقدم العرض يستوفي طلبات المادة 6 (أ) من أنظمة واجب المناقصات،</w:t>
      </w:r>
      <w:r>
        <w:rPr>
          <w:rFonts w:cs="Arial" w:hint="cs"/>
          <w:sz w:val="24"/>
          <w:rtl/>
          <w:lang w:bidi="ar-LB"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للعام </w:t>
      </w:r>
      <w:r w:rsidRPr="005157C8" w:rsidDel="000F14F0">
        <w:rPr>
          <w:rFonts w:hint="cs"/>
          <w:sz w:val="24"/>
          <w:rtl/>
        </w:rPr>
        <w:t xml:space="preserve">- 1993 </w:t>
      </w:r>
      <w:r>
        <w:rPr>
          <w:rFonts w:cs="Arial" w:hint="cs"/>
          <w:sz w:val="24"/>
          <w:rtl/>
          <w:lang w:bidi="ar-SA"/>
        </w:rPr>
        <w:t xml:space="preserve">بما في ذلك بحوزته كافة التصاريح المطلوبة بموجب قانون صفقات الهيئات العمومية، </w:t>
      </w:r>
      <w:proofErr w:type="gramStart"/>
      <w:r w:rsidRPr="004E1538">
        <w:rPr>
          <w:rtl/>
        </w:rPr>
        <w:t>- 1976</w:t>
      </w:r>
      <w:r w:rsidRPr="005157C8">
        <w:rPr>
          <w:rFonts w:hint="cs"/>
          <w:sz w:val="24"/>
          <w:rtl/>
        </w:rPr>
        <w:t xml:space="preserve"> </w:t>
      </w:r>
      <w:proofErr w:type="gramEnd"/>
      <w:r>
        <w:rPr>
          <w:rFonts w:cs="Arial" w:hint="cs"/>
          <w:sz w:val="24"/>
          <w:rtl/>
          <w:lang w:bidi="ar-SA"/>
        </w:rPr>
        <w:t xml:space="preserve"> ، وهي سارية المفعول .</w:t>
      </w:r>
    </w:p>
    <w:p w:rsidR="00C92D2A" w:rsidRDefault="00C92D2A" w:rsidP="00C92D2A">
      <w:pPr>
        <w:pStyle w:val="a3"/>
        <w:spacing w:after="0" w:line="360" w:lineRule="auto"/>
        <w:ind w:left="792"/>
        <w:contextualSpacing/>
        <w:jc w:val="both"/>
        <w:rPr>
          <w:rFonts w:ascii="Arial" w:hAnsi="Arial"/>
          <w:sz w:val="24"/>
          <w:szCs w:val="24"/>
          <w:rtl/>
          <w:lang w:bidi="ar-LB"/>
        </w:rPr>
      </w:pPr>
      <w:bookmarkStart w:id="5" w:name="_Ref296892477"/>
      <w:bookmarkStart w:id="6" w:name="_Ref397199990"/>
      <w:bookmarkEnd w:id="1"/>
      <w:bookmarkEnd w:id="2"/>
      <w:bookmarkEnd w:id="3"/>
      <w:bookmarkEnd w:id="4"/>
      <w:r>
        <w:rPr>
          <w:rFonts w:ascii="Arial" w:hAnsi="Arial" w:cs="David" w:hint="cs"/>
          <w:sz w:val="24"/>
          <w:szCs w:val="24"/>
          <w:u w:val="single"/>
          <w:rtl/>
        </w:rPr>
        <w:t xml:space="preserve">2.3 </w:t>
      </w:r>
      <w:r>
        <w:rPr>
          <w:rFonts w:ascii="Arial" w:hAnsi="Arial" w:hint="cs"/>
          <w:sz w:val="24"/>
          <w:szCs w:val="24"/>
          <w:u w:val="single"/>
          <w:rtl/>
          <w:lang w:bidi="ar-LB"/>
        </w:rPr>
        <w:t xml:space="preserve">كفالة العرض </w:t>
      </w:r>
      <w:r>
        <w:rPr>
          <w:rFonts w:ascii="Arial" w:hAnsi="Arial" w:cs="David"/>
          <w:sz w:val="24"/>
          <w:szCs w:val="24"/>
          <w:rtl/>
        </w:rPr>
        <w:t>–</w:t>
      </w:r>
      <w:r w:rsidR="0064095B" w:rsidRPr="00F17C58">
        <w:rPr>
          <w:rFonts w:ascii="Arial" w:hAnsi="Arial" w:cs="David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  <w:lang w:bidi="ar-LB"/>
        </w:rPr>
        <w:t xml:space="preserve">يجب على مقدم العرض أن يرفق لعرضه كفالة بنكية غير مرتبطة، وغير مشروطة ، وقابلة للصرف بقيمة </w:t>
      </w:r>
      <w:r w:rsidR="0064095B" w:rsidRPr="00F17C58">
        <w:rPr>
          <w:rFonts w:ascii="Arial" w:hAnsi="Arial" w:cs="David" w:hint="cs"/>
          <w:b/>
          <w:bCs/>
          <w:sz w:val="24"/>
          <w:szCs w:val="24"/>
          <w:rtl/>
        </w:rPr>
        <w:t xml:space="preserve">25,000 </w:t>
      </w:r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ش.ج </w:t>
      </w:r>
      <w:r w:rsidR="0064095B" w:rsidRPr="00F17C58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LB"/>
        </w:rPr>
        <w:t xml:space="preserve">على اسم مقدم العرض ويجب أن تكون سارية المفعول  لغاية تاريخ </w:t>
      </w:r>
      <w:r w:rsidR="0064095B" w:rsidRPr="00F17C58">
        <w:rPr>
          <w:rFonts w:ascii="Arial" w:hAnsi="Arial" w:cs="David"/>
          <w:sz w:val="24"/>
          <w:szCs w:val="24"/>
          <w:rtl/>
        </w:rPr>
        <w:t xml:space="preserve"> </w:t>
      </w:r>
      <w:r w:rsidR="0064095B">
        <w:rPr>
          <w:rFonts w:ascii="Arial" w:hAnsi="Arial" w:cs="David" w:hint="cs"/>
          <w:b/>
          <w:bCs/>
          <w:sz w:val="24"/>
          <w:szCs w:val="24"/>
          <w:rtl/>
        </w:rPr>
        <w:t>25</w:t>
      </w:r>
      <w:r w:rsidR="0064095B" w:rsidRPr="00F17C58">
        <w:rPr>
          <w:rFonts w:ascii="Arial" w:hAnsi="Arial" w:cs="David" w:hint="cs"/>
          <w:b/>
          <w:bCs/>
          <w:sz w:val="24"/>
          <w:szCs w:val="24"/>
          <w:rtl/>
        </w:rPr>
        <w:t>.0</w:t>
      </w:r>
      <w:r w:rsidR="0064095B">
        <w:rPr>
          <w:rFonts w:ascii="Arial" w:hAnsi="Arial" w:cs="David" w:hint="cs"/>
          <w:b/>
          <w:bCs/>
          <w:sz w:val="24"/>
          <w:szCs w:val="24"/>
          <w:rtl/>
        </w:rPr>
        <w:t>5</w:t>
      </w:r>
      <w:r w:rsidR="0064095B" w:rsidRPr="00F17C58">
        <w:rPr>
          <w:rFonts w:ascii="Arial" w:hAnsi="Arial" w:cs="David" w:hint="cs"/>
          <w:b/>
          <w:bCs/>
          <w:sz w:val="24"/>
          <w:szCs w:val="24"/>
          <w:rtl/>
        </w:rPr>
        <w:t>.2018</w:t>
      </w:r>
      <w:r>
        <w:rPr>
          <w:rFonts w:ascii="Arial" w:hAnsi="Arial" w:hint="cs"/>
          <w:sz w:val="24"/>
          <w:szCs w:val="24"/>
          <w:rtl/>
          <w:lang w:bidi="ar-LB"/>
        </w:rPr>
        <w:t xml:space="preserve">وبموجب النص المذكور في الملحق 9 من المناقصة. </w:t>
      </w: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792" w:right="-483"/>
        <w:contextualSpacing/>
        <w:jc w:val="both"/>
        <w:textAlignment w:val="baseline"/>
        <w:rPr>
          <w:rFonts w:ascii="David" w:hAnsi="David"/>
          <w:sz w:val="24"/>
          <w:szCs w:val="24"/>
          <w:u w:val="single"/>
          <w:rtl/>
          <w:lang w:bidi="ar-LB"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2.4 </w:t>
      </w:r>
      <w:r>
        <w:rPr>
          <w:rFonts w:ascii="David" w:hAnsi="David" w:hint="cs"/>
          <w:sz w:val="24"/>
          <w:szCs w:val="24"/>
          <w:u w:val="single"/>
          <w:rtl/>
          <w:lang w:bidi="ar-LB"/>
        </w:rPr>
        <w:t xml:space="preserve">باقي شروط الحد الأدنى </w:t>
      </w:r>
      <w:proofErr w:type="spellStart"/>
      <w:r>
        <w:rPr>
          <w:rFonts w:ascii="David" w:hAnsi="David" w:hint="cs"/>
          <w:sz w:val="24"/>
          <w:szCs w:val="24"/>
          <w:u w:val="single"/>
          <w:rtl/>
          <w:lang w:bidi="ar-LB"/>
        </w:rPr>
        <w:t>الغدارية</w:t>
      </w:r>
      <w:proofErr w:type="spellEnd"/>
      <w:r>
        <w:rPr>
          <w:rFonts w:ascii="David" w:hAnsi="David" w:hint="cs"/>
          <w:sz w:val="24"/>
          <w:szCs w:val="24"/>
          <w:u w:val="single"/>
          <w:rtl/>
          <w:lang w:bidi="ar-LB"/>
        </w:rPr>
        <w:t xml:space="preserve"> مفصلة في مستندات المناقصة المنشورة في موقع انترنت الوزارة .</w:t>
      </w:r>
    </w:p>
    <w:p w:rsidR="0064095B" w:rsidRDefault="0064095B" w:rsidP="0064095B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792" w:right="-483" w:hanging="566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792" w:right="-483"/>
        <w:contextualSpacing/>
        <w:jc w:val="both"/>
        <w:textAlignment w:val="baseline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2.5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>شروط حد أدنى مهنية :</w:t>
      </w:r>
    </w:p>
    <w:p w:rsidR="00C92D2A" w:rsidRDefault="00C92D2A" w:rsidP="0064095B">
      <w:pPr>
        <w:pStyle w:val="a3"/>
        <w:overflowPunct w:val="0"/>
        <w:autoSpaceDE w:val="0"/>
        <w:autoSpaceDN w:val="0"/>
        <w:adjustRightInd w:val="0"/>
        <w:ind w:left="793" w:right="-851"/>
        <w:jc w:val="both"/>
        <w:textAlignment w:val="baseline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  <w:bookmarkStart w:id="7" w:name="_Ref497728306"/>
      <w:bookmarkStart w:id="8" w:name="_Ref439602322"/>
      <w:bookmarkEnd w:id="5"/>
      <w:bookmarkEnd w:id="6"/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lastRenderedPageBreak/>
        <w:t xml:space="preserve">مقدم </w:t>
      </w:r>
      <w:proofErr w:type="gramStart"/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>العرض :</w:t>
      </w:r>
      <w:proofErr w:type="gramEnd"/>
    </w:p>
    <w:bookmarkEnd w:id="7"/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224" w:right="-851"/>
        <w:contextualSpacing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>2.5.1 في السنوات الأربع الأخيرة أنتج مقدم العرض على الأقل ستة عروض موسيقية توفرت فيها الش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روط التال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>ية :</w:t>
      </w: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927" w:right="-851"/>
        <w:contextualSpacing/>
        <w:jc w:val="both"/>
        <w:textAlignment w:val="baseline"/>
        <w:rPr>
          <w:rFonts w:ascii="David" w:hAnsi="David" w:cs="Arial"/>
          <w:sz w:val="24"/>
          <w:szCs w:val="24"/>
          <w:rtl/>
          <w:lang w:bidi="ar-LB"/>
        </w:rPr>
      </w:pPr>
      <w:r w:rsidRPr="00C92D2A">
        <w:rPr>
          <w:rFonts w:ascii="David" w:hAnsi="David" w:cs="David" w:hint="cs"/>
          <w:sz w:val="24"/>
          <w:szCs w:val="24"/>
          <w:rtl/>
        </w:rPr>
        <w:t>2.5.1.1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>
        <w:rPr>
          <w:rFonts w:ascii="David" w:hAnsi="David" w:cs="Arial" w:hint="cs"/>
          <w:sz w:val="24"/>
          <w:szCs w:val="24"/>
          <w:u w:val="single"/>
          <w:rtl/>
          <w:lang w:bidi="ar-LB"/>
        </w:rPr>
        <w:t xml:space="preserve">في كل عرض </w:t>
      </w:r>
      <w:r w:rsidR="0064095B" w:rsidRPr="003F55D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LB"/>
        </w:rPr>
        <w:t>من العروض حضر 200 شخص على الأقل.</w:t>
      </w: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927" w:right="-851"/>
        <w:contextualSpacing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cs="David" w:hint="cs"/>
          <w:sz w:val="24"/>
          <w:szCs w:val="24"/>
          <w:rtl/>
        </w:rPr>
        <w:t xml:space="preserve">2.5.1.2 </w:t>
      </w:r>
      <w:r>
        <w:rPr>
          <w:rFonts w:ascii="David" w:hAnsi="David" w:hint="cs"/>
          <w:sz w:val="24"/>
          <w:szCs w:val="24"/>
          <w:rtl/>
          <w:lang w:bidi="ar-LB"/>
        </w:rPr>
        <w:t>على الاقل ثلاثة من بين العروض كانت في مجال الموسيقى العبرية .</w:t>
      </w: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927" w:right="-851"/>
        <w:contextualSpacing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cs="David" w:hint="cs"/>
          <w:sz w:val="24"/>
          <w:szCs w:val="24"/>
          <w:rtl/>
        </w:rPr>
        <w:t xml:space="preserve">2.5.1.3 </w:t>
      </w:r>
      <w:r>
        <w:rPr>
          <w:rFonts w:ascii="David" w:hAnsi="David" w:hint="cs"/>
          <w:sz w:val="24"/>
          <w:szCs w:val="24"/>
          <w:rtl/>
          <w:lang w:bidi="ar-LB"/>
        </w:rPr>
        <w:t>على الاقل ثلاثة من بين العروض أقيمت في نطاق سنة من الأول إلى الأخير.</w:t>
      </w:r>
    </w:p>
    <w:p w:rsidR="00C92D2A" w:rsidRDefault="00C92D2A" w:rsidP="00C92D2A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224" w:right="-851"/>
        <w:contextualSpacing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bookmarkStart w:id="9" w:name="_Ref501894610"/>
      <w:bookmarkStart w:id="10" w:name="_Ref497728313"/>
      <w:r>
        <w:rPr>
          <w:rFonts w:ascii="David" w:hAnsi="David" w:cs="David" w:hint="cs"/>
          <w:sz w:val="24"/>
          <w:szCs w:val="24"/>
          <w:rtl/>
        </w:rPr>
        <w:t xml:space="preserve">2.5.2 </w:t>
      </w:r>
      <w:r>
        <w:rPr>
          <w:rFonts w:ascii="David" w:hAnsi="David" w:hint="cs"/>
          <w:sz w:val="24"/>
          <w:szCs w:val="24"/>
          <w:rtl/>
          <w:lang w:bidi="ar-LB"/>
        </w:rPr>
        <w:t>في السنوات الخمس الأخيرة أنتج مقدم العرض على الأقل خمسة عروض أصلية.</w:t>
      </w:r>
    </w:p>
    <w:bookmarkEnd w:id="9"/>
    <w:p w:rsidR="00C92D2A" w:rsidRDefault="00C92D2A" w:rsidP="0064095B">
      <w:pPr>
        <w:overflowPunct w:val="0"/>
        <w:autoSpaceDE w:val="0"/>
        <w:autoSpaceDN w:val="0"/>
        <w:adjustRightInd w:val="0"/>
        <w:spacing w:after="0" w:line="360" w:lineRule="auto"/>
        <w:ind w:left="720" w:right="-851"/>
        <w:jc w:val="both"/>
        <w:textAlignment w:val="baseline"/>
        <w:rPr>
          <w:rFonts w:ascii="David" w:hAnsi="David"/>
          <w:b/>
          <w:bCs/>
          <w:sz w:val="24"/>
          <w:szCs w:val="24"/>
          <w:u w:val="single"/>
          <w:rtl/>
          <w:lang w:bidi="ar-LB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المدير </w:t>
      </w:r>
      <w:proofErr w:type="gramStart"/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>الفني :</w:t>
      </w:r>
      <w:proofErr w:type="gramEnd"/>
    </w:p>
    <w:bookmarkEnd w:id="8"/>
    <w:bookmarkEnd w:id="10"/>
    <w:p w:rsidR="00C92D2A" w:rsidRDefault="00C92D2A" w:rsidP="0064095B">
      <w:pPr>
        <w:pStyle w:val="a3"/>
        <w:overflowPunct w:val="0"/>
        <w:autoSpaceDE w:val="0"/>
        <w:autoSpaceDN w:val="0"/>
        <w:adjustRightInd w:val="0"/>
        <w:ind w:left="793" w:right="-851"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في السنوات الخمس الأخيرة أدار المدير الفني على الأقل ثمانية عروض موسيقية توفرت فيها الشروط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التالية :</w:t>
      </w:r>
      <w:proofErr w:type="gramEnd"/>
    </w:p>
    <w:p w:rsidR="007F1E62" w:rsidRDefault="007F1E62" w:rsidP="007F1E62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927" w:right="-851"/>
        <w:contextualSpacing/>
        <w:jc w:val="both"/>
        <w:textAlignment w:val="baseline"/>
        <w:rPr>
          <w:rFonts w:ascii="David" w:hAnsi="David" w:cs="Arial"/>
          <w:sz w:val="24"/>
          <w:szCs w:val="24"/>
          <w:rtl/>
          <w:lang w:bidi="ar-LB"/>
        </w:rPr>
      </w:pPr>
      <w:r w:rsidRPr="007F1E62">
        <w:rPr>
          <w:rFonts w:ascii="David" w:hAnsi="David" w:cs="David" w:hint="cs"/>
          <w:sz w:val="24"/>
          <w:szCs w:val="24"/>
          <w:rtl/>
        </w:rPr>
        <w:t>2.5.2.1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r>
        <w:rPr>
          <w:rFonts w:ascii="David" w:hAnsi="David" w:cs="Arial" w:hint="cs"/>
          <w:sz w:val="24"/>
          <w:szCs w:val="24"/>
          <w:u w:val="single"/>
          <w:rtl/>
          <w:lang w:bidi="ar-LB"/>
        </w:rPr>
        <w:t xml:space="preserve">في كل عرض </w:t>
      </w:r>
      <w:r w:rsidRPr="003F55D2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LB"/>
        </w:rPr>
        <w:t>من العروض حضر 200 شخص على الأقل.</w:t>
      </w:r>
    </w:p>
    <w:p w:rsidR="007F1E62" w:rsidRPr="007F1E62" w:rsidRDefault="007F1E62" w:rsidP="007F1E62">
      <w:pPr>
        <w:pStyle w:val="a3"/>
        <w:overflowPunct w:val="0"/>
        <w:autoSpaceDE w:val="0"/>
        <w:autoSpaceDN w:val="0"/>
        <w:adjustRightInd w:val="0"/>
        <w:spacing w:after="0" w:line="360" w:lineRule="auto"/>
        <w:ind w:left="1728" w:right="-851"/>
        <w:contextualSpacing/>
        <w:jc w:val="both"/>
        <w:textAlignment w:val="baseline"/>
        <w:rPr>
          <w:rFonts w:ascii="David" w:hAnsi="David"/>
          <w:sz w:val="24"/>
          <w:szCs w:val="24"/>
          <w:rtl/>
          <w:lang w:bidi="ar-LB"/>
        </w:rPr>
      </w:pPr>
      <w:bookmarkStart w:id="11" w:name="_Ref497728176"/>
      <w:r w:rsidRPr="007F1E62">
        <w:rPr>
          <w:rFonts w:ascii="David" w:hAnsi="David" w:cs="David" w:hint="cs"/>
          <w:sz w:val="24"/>
          <w:szCs w:val="24"/>
          <w:rtl/>
        </w:rPr>
        <w:t>2.5.2.2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  </w:t>
      </w:r>
      <w:r>
        <w:rPr>
          <w:rFonts w:ascii="David" w:hAnsi="David" w:hint="cs"/>
          <w:sz w:val="24"/>
          <w:szCs w:val="24"/>
          <w:u w:val="single"/>
          <w:rtl/>
          <w:lang w:bidi="ar-LB"/>
        </w:rPr>
        <w:t xml:space="preserve">على الأقل خمسة </w:t>
      </w:r>
      <w:r w:rsidRPr="007F1E62">
        <w:rPr>
          <w:rFonts w:ascii="David" w:hAnsi="David" w:hint="cs"/>
          <w:sz w:val="24"/>
          <w:szCs w:val="24"/>
          <w:rtl/>
          <w:lang w:bidi="ar-LB"/>
        </w:rPr>
        <w:t>من العروض كانت عروض أصلية .</w:t>
      </w:r>
    </w:p>
    <w:bookmarkEnd w:id="11"/>
    <w:p w:rsidR="0064095B" w:rsidRPr="00633E39" w:rsidRDefault="007F1E62" w:rsidP="007F1E62">
      <w:pPr>
        <w:pStyle w:val="a3"/>
        <w:numPr>
          <w:ilvl w:val="0"/>
          <w:numId w:val="1"/>
        </w:numPr>
        <w:spacing w:after="0" w:line="360" w:lineRule="auto"/>
        <w:ind w:right="-482"/>
        <w:contextualSpacing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الموعد الأخير لتقديم العروض </w:t>
      </w:r>
      <w:proofErr w:type="gramStart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هو</w:t>
      </w:r>
      <w:proofErr w:type="gramEnd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27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.0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لغاية الساعة</w:t>
      </w:r>
      <w:r w:rsidR="0064095B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ظهراً</w:t>
      </w: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. تقدم العروض لصندوق المناقصات الموجود في المقر المشترك لوزارات العلوم الثقافة والرياضة، </w:t>
      </w:r>
      <w:proofErr w:type="spellStart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هكرياه</w:t>
      </w:r>
      <w:proofErr w:type="spellEnd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همزرحيت</w:t>
      </w:r>
      <w:proofErr w:type="spellEnd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، القدس، المبنى ج، الطابق الثالث ، بجانب غرف رقم  </w:t>
      </w:r>
      <w:r w:rsidR="0064095B" w:rsidRPr="00633E39">
        <w:rPr>
          <w:rFonts w:ascii="David" w:hAnsi="David" w:cs="David"/>
          <w:sz w:val="24"/>
          <w:szCs w:val="24"/>
          <w:rtl/>
        </w:rPr>
        <w:t>302</w:t>
      </w:r>
      <w:r w:rsidR="0064095B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:rsidR="007F1E62" w:rsidRPr="007F1E62" w:rsidRDefault="007F1E62" w:rsidP="007F1E62">
      <w:pPr>
        <w:pStyle w:val="a3"/>
        <w:numPr>
          <w:ilvl w:val="0"/>
          <w:numId w:val="1"/>
        </w:numPr>
        <w:spacing w:after="0" w:line="360" w:lineRule="auto"/>
        <w:ind w:right="-482"/>
        <w:contextualSpacing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للاطلاع على مستندات المناقصة يمكن التوجه لموقع انترنت وزارة الثقافة والرياضة بالعنوان </w:t>
      </w:r>
      <w:hyperlink r:id="rId7" w:history="1">
        <w:r w:rsidR="0064095B" w:rsidRPr="00633E39">
          <w:rPr>
            <w:rStyle w:val="Hyperlink"/>
            <w:rFonts w:ascii="David" w:hAnsi="David"/>
            <w:sz w:val="24"/>
            <w:szCs w:val="24"/>
          </w:rPr>
          <w:t>https://www.gov.il/he/Departments/ministry_of_culture_and_sport</w:t>
        </w:r>
      </w:hyperlink>
      <w:r w:rsidR="0064095B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, </w:t>
      </w:r>
      <w:proofErr w:type="gramStart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" إعلانات</w:t>
      </w:r>
      <w:proofErr w:type="gramEnd"/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" ، " مناقصات". </w:t>
      </w:r>
    </w:p>
    <w:p w:rsidR="0064095B" w:rsidRPr="00633E39" w:rsidRDefault="007F1E62" w:rsidP="007F1E62">
      <w:pPr>
        <w:pStyle w:val="a3"/>
        <w:numPr>
          <w:ilvl w:val="0"/>
          <w:numId w:val="1"/>
        </w:numPr>
        <w:spacing w:after="0" w:line="360" w:lineRule="auto"/>
        <w:ind w:right="-482"/>
        <w:contextualSpacing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يجب تقديم الاسئلة الاستفسارية المتعلقة بتفاصيل المناقصة ، عبر البريد الالكتروني فقط، للعنوان </w:t>
      </w:r>
      <w:hyperlink r:id="rId8" w:history="1">
        <w:r w:rsidRPr="002C7DC1">
          <w:rPr>
            <w:rStyle w:val="Hyperlink"/>
            <w:rFonts w:ascii="David" w:hAnsi="David" w:cs="David"/>
            <w:sz w:val="24"/>
            <w:szCs w:val="24"/>
          </w:rPr>
          <w:t>navak@most.gov.il</w:t>
        </w:r>
      </w:hyperlink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، لغاية </w:t>
      </w:r>
      <w:proofErr w:type="gramStart"/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تاريخ </w:t>
      </w:r>
      <w:r w:rsidR="0064095B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12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02</w:t>
      </w:r>
      <w:r w:rsidR="0064095B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64095B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proofErr w:type="gramEnd"/>
      <w:r w:rsidR="0064095B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color w:val="000000"/>
          <w:sz w:val="24"/>
          <w:szCs w:val="24"/>
          <w:highlight w:val="yellow"/>
          <w:shd w:val="clear" w:color="auto" w:fill="FFFFFF"/>
          <w:rtl/>
          <w:lang w:bidi="ar-LB"/>
        </w:rPr>
        <w:t>الساعة</w:t>
      </w:r>
      <w:r w:rsidR="0064095B" w:rsidRPr="006E409B"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  <w:rtl/>
        </w:rPr>
        <w:t xml:space="preserve"> </w:t>
      </w:r>
      <w:r w:rsidR="0064095B" w:rsidRPr="006E409B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shd w:val="clear" w:color="auto" w:fill="FFFFFF"/>
          <w:rtl/>
        </w:rPr>
        <w:t>12:00</w:t>
      </w:r>
      <w:r w:rsidR="0064095B" w:rsidRPr="006E409B"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  <w:rtl/>
        </w:rPr>
        <w:t>.</w:t>
      </w:r>
    </w:p>
    <w:p w:rsidR="007F1E62" w:rsidRPr="007F1E62" w:rsidRDefault="007F1E62" w:rsidP="0064095B">
      <w:pPr>
        <w:pStyle w:val="a3"/>
        <w:numPr>
          <w:ilvl w:val="0"/>
          <w:numId w:val="1"/>
        </w:numPr>
        <w:spacing w:after="0" w:line="360" w:lineRule="auto"/>
        <w:ind w:right="-482"/>
        <w:contextualSpacing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في أية حالة لوجود تناقض بين تعليمات هذا الإعلان وبين مستندات المناقصة ، تتغلب تعليمات مستندات المناقصة. </w:t>
      </w:r>
    </w:p>
    <w:p w:rsidR="00F33FF7" w:rsidRPr="0064095B" w:rsidRDefault="00F33FF7"/>
    <w:sectPr w:rsidR="00F33FF7" w:rsidRPr="0064095B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">
    <w:nsid w:val="2B4C2E78"/>
    <w:multiLevelType w:val="multilevel"/>
    <w:tmpl w:val="EB84C1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00C118C"/>
    <w:multiLevelType w:val="multilevel"/>
    <w:tmpl w:val="B0C4DC8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3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95B"/>
    <w:rsid w:val="001D3D49"/>
    <w:rsid w:val="003D54CB"/>
    <w:rsid w:val="004B3262"/>
    <w:rsid w:val="0064095B"/>
    <w:rsid w:val="007F1E62"/>
    <w:rsid w:val="008E61E9"/>
    <w:rsid w:val="009B143E"/>
    <w:rsid w:val="00C92D2A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95B"/>
    <w:pPr>
      <w:bidi/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aliases w:val="LP1"/>
    <w:basedOn w:val="a"/>
    <w:link w:val="a4"/>
    <w:uiPriority w:val="34"/>
    <w:qFormat/>
    <w:rsid w:val="004B3262"/>
    <w:pPr>
      <w:ind w:left="720"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4095B"/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64095B"/>
  </w:style>
  <w:style w:type="paragraph" w:customStyle="1" w:styleId="AlphaList2">
    <w:name w:val="Alpha List 2"/>
    <w:basedOn w:val="a"/>
    <w:link w:val="AlphaList20"/>
    <w:rsid w:val="003D54CB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3D54CB"/>
    <w:rPr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95B"/>
    <w:pPr>
      <w:bidi/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aliases w:val="LP1"/>
    <w:basedOn w:val="a"/>
    <w:link w:val="a4"/>
    <w:uiPriority w:val="34"/>
    <w:qFormat/>
    <w:rsid w:val="004B3262"/>
    <w:pPr>
      <w:ind w:left="720"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4095B"/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64095B"/>
  </w:style>
  <w:style w:type="paragraph" w:customStyle="1" w:styleId="AlphaList2">
    <w:name w:val="Alpha List 2"/>
    <w:basedOn w:val="a"/>
    <w:link w:val="AlphaList20"/>
    <w:rsid w:val="003D54CB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3D54CB"/>
    <w:rPr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vak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547</Words>
  <Characters>2733</Characters>
  <Application>Microsoft Office Word</Application>
  <DocSecurity>0</DocSecurity>
  <Lines>54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</cp:revision>
  <dcterms:created xsi:type="dcterms:W3CDTF">2018-01-26T19:58:00Z</dcterms:created>
  <dcterms:modified xsi:type="dcterms:W3CDTF">2018-01-26T20:40:00Z</dcterms:modified>
</cp:coreProperties>
</file>